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00E" w:rsidRPr="00666DC1" w:rsidRDefault="00863271" w:rsidP="008210F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353535"/>
          <w:sz w:val="28"/>
          <w:lang w:eastAsia="it-IT"/>
        </w:rPr>
      </w:pPr>
      <w:r w:rsidRPr="00666DC1">
        <w:rPr>
          <w:rFonts w:asciiTheme="majorHAnsi" w:eastAsia="Times New Roman" w:hAnsiTheme="majorHAnsi" w:cstheme="majorHAnsi"/>
          <w:noProof/>
          <w:color w:val="353535"/>
          <w:sz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5269230</wp:posOffset>
            </wp:positionH>
            <wp:positionV relativeFrom="paragraph">
              <wp:posOffset>0</wp:posOffset>
            </wp:positionV>
            <wp:extent cx="1181100" cy="1461135"/>
            <wp:effectExtent l="0" t="0" r="0" b="5715"/>
            <wp:wrapThrough wrapText="bothSides">
              <wp:wrapPolygon edited="0">
                <wp:start x="0" y="0"/>
                <wp:lineTo x="0" y="21403"/>
                <wp:lineTo x="21252" y="21403"/>
                <wp:lineTo x="21252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00E" w:rsidRPr="00666DC1">
        <w:rPr>
          <w:rFonts w:ascii="Calibri" w:eastAsia="Times New Roman" w:hAnsi="Calibri" w:cs="Calibri"/>
          <w:b/>
          <w:color w:val="353535"/>
          <w:sz w:val="28"/>
          <w:lang w:eastAsia="it-IT"/>
        </w:rPr>
        <w:t>QUARESIMA DI FRATERNITA</w:t>
      </w:r>
      <w:r w:rsidR="008210F6" w:rsidRPr="00666DC1">
        <w:rPr>
          <w:rFonts w:ascii="Calibri" w:eastAsia="Times New Roman" w:hAnsi="Calibri" w:cs="Calibri"/>
          <w:b/>
          <w:color w:val="353535"/>
          <w:sz w:val="28"/>
          <w:lang w:eastAsia="it-IT"/>
        </w:rPr>
        <w:t xml:space="preserve"> 2019 – </w:t>
      </w:r>
      <w:r w:rsidR="008210F6" w:rsidRPr="00666DC1">
        <w:rPr>
          <w:rFonts w:ascii="Calibri" w:eastAsia="Times New Roman" w:hAnsi="Calibri" w:cs="Calibri"/>
          <w:b/>
          <w:i/>
          <w:color w:val="353535"/>
          <w:sz w:val="28"/>
          <w:lang w:eastAsia="it-IT"/>
        </w:rPr>
        <w:t>Ero straniero e mi avete accolto</w:t>
      </w:r>
    </w:p>
    <w:p w:rsidR="008210F6" w:rsidRDefault="008210F6" w:rsidP="008210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53535"/>
          <w:lang w:eastAsia="it-IT"/>
        </w:rPr>
      </w:pPr>
      <w:r w:rsidRPr="00F12379">
        <w:rPr>
          <w:rFonts w:ascii="Calibri" w:eastAsia="Times New Roman" w:hAnsi="Calibri" w:cs="Calibri"/>
          <w:color w:val="353535"/>
          <w:lang w:eastAsia="it-IT"/>
        </w:rPr>
        <w:t xml:space="preserve">In questo tempo di preparazione alla Pasqua ci interroghiamo su ciò che </w:t>
      </w:r>
      <w:r w:rsidR="00F24DFE" w:rsidRPr="00F12379">
        <w:rPr>
          <w:rFonts w:ascii="Calibri" w:eastAsia="Times New Roman" w:hAnsi="Calibri" w:cs="Calibri"/>
          <w:color w:val="353535"/>
          <w:lang w:eastAsia="it-IT"/>
        </w:rPr>
        <w:t xml:space="preserve">la nostra epoca </w:t>
      </w:r>
      <w:r w:rsidRPr="00F12379">
        <w:rPr>
          <w:rFonts w:ascii="Calibri" w:eastAsia="Times New Roman" w:hAnsi="Calibri" w:cs="Calibri"/>
          <w:color w:val="353535"/>
          <w:lang w:eastAsia="it-IT"/>
        </w:rPr>
        <w:t>ci chiede come cristiani. Guardiamo alle povertà</w:t>
      </w:r>
      <w:r w:rsidR="00F24DFE" w:rsidRPr="00F12379">
        <w:rPr>
          <w:rFonts w:ascii="Calibri" w:eastAsia="Times New Roman" w:hAnsi="Calibri" w:cs="Calibri"/>
          <w:color w:val="353535"/>
          <w:lang w:eastAsia="it-IT"/>
        </w:rPr>
        <w:t xml:space="preserve"> attuali</w:t>
      </w:r>
      <w:r w:rsidR="00887994" w:rsidRPr="00F12379">
        <w:rPr>
          <w:rFonts w:ascii="Calibri" w:eastAsia="Times New Roman" w:hAnsi="Calibri" w:cs="Calibri"/>
          <w:color w:val="353535"/>
          <w:lang w:eastAsia="it-IT"/>
        </w:rPr>
        <w:t>, la situazione della nostra comunità parrocchiale,</w:t>
      </w:r>
      <w:r w:rsidR="00F24DFE" w:rsidRPr="00F12379">
        <w:rPr>
          <w:rFonts w:ascii="Calibri" w:eastAsia="Times New Roman" w:hAnsi="Calibri" w:cs="Calibri"/>
          <w:color w:val="353535"/>
          <w:lang w:eastAsia="it-IT"/>
        </w:rPr>
        <w:t xml:space="preserve"> </w:t>
      </w:r>
      <w:r w:rsidRPr="00F12379">
        <w:rPr>
          <w:rFonts w:ascii="Calibri" w:eastAsia="Times New Roman" w:hAnsi="Calibri" w:cs="Calibri"/>
          <w:color w:val="353535"/>
          <w:lang w:eastAsia="it-IT"/>
        </w:rPr>
        <w:t xml:space="preserve">misuriamo le nostre forze, </w:t>
      </w:r>
      <w:r w:rsidR="00887994" w:rsidRPr="00F12379">
        <w:rPr>
          <w:rFonts w:ascii="Calibri" w:eastAsia="Times New Roman" w:hAnsi="Calibri" w:cs="Calibri"/>
          <w:color w:val="353535"/>
          <w:lang w:eastAsia="it-IT"/>
        </w:rPr>
        <w:t>…</w:t>
      </w:r>
      <w:r w:rsidRPr="00F12379">
        <w:rPr>
          <w:rFonts w:ascii="Calibri" w:eastAsia="Times New Roman" w:hAnsi="Calibri" w:cs="Calibri"/>
          <w:color w:val="353535"/>
          <w:lang w:eastAsia="it-IT"/>
        </w:rPr>
        <w:t xml:space="preserve">ma senza scoraggiarci: il Signore ci accompagna e ci guida su strade nuove di accoglienza e di </w:t>
      </w:r>
      <w:r w:rsidR="00F24DFE" w:rsidRPr="00F12379">
        <w:rPr>
          <w:rFonts w:ascii="Calibri" w:eastAsia="Times New Roman" w:hAnsi="Calibri" w:cs="Calibri"/>
          <w:color w:val="353535"/>
          <w:lang w:eastAsia="it-IT"/>
        </w:rPr>
        <w:t xml:space="preserve">solidarietà. </w:t>
      </w:r>
    </w:p>
    <w:p w:rsidR="006E7509" w:rsidRPr="006E7509" w:rsidRDefault="006E7509" w:rsidP="008210F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353535"/>
          <w:sz w:val="20"/>
          <w:lang w:eastAsia="it-IT"/>
        </w:rPr>
      </w:pPr>
      <w:r w:rsidRPr="006E7509">
        <w:rPr>
          <w:rFonts w:asciiTheme="majorHAnsi" w:eastAsia="Times New Roman" w:hAnsiTheme="majorHAnsi" w:cstheme="majorHAnsi"/>
          <w:b/>
          <w:color w:val="353535"/>
          <w:sz w:val="20"/>
          <w:lang w:eastAsia="it-IT"/>
        </w:rPr>
        <w:t>Chi lo desidera può rispondere alle domande che seguono</w:t>
      </w:r>
      <w:r>
        <w:rPr>
          <w:rFonts w:asciiTheme="majorHAnsi" w:eastAsia="Times New Roman" w:hAnsiTheme="majorHAnsi" w:cstheme="majorHAnsi"/>
          <w:b/>
          <w:color w:val="353535"/>
          <w:sz w:val="20"/>
          <w:lang w:eastAsia="it-IT"/>
        </w:rPr>
        <w:t xml:space="preserve"> lasciando i fogli nella cassetta in chiesa o inviando le risposte via mail a: </w:t>
      </w:r>
      <w:r w:rsidRPr="006E7509">
        <w:rPr>
          <w:rFonts w:asciiTheme="majorHAnsi" w:eastAsia="Times New Roman" w:hAnsiTheme="majorHAnsi" w:cstheme="majorHAnsi"/>
          <w:b/>
          <w:color w:val="353535"/>
          <w:sz w:val="20"/>
          <w:lang w:eastAsia="it-IT"/>
        </w:rPr>
        <w:t>albacristore@gmail.com</w:t>
      </w:r>
      <w:r>
        <w:rPr>
          <w:rFonts w:asciiTheme="majorHAnsi" w:eastAsia="Times New Roman" w:hAnsiTheme="majorHAnsi" w:cstheme="majorHAnsi"/>
          <w:b/>
          <w:color w:val="353535"/>
          <w:sz w:val="20"/>
          <w:lang w:eastAsia="it-IT"/>
        </w:rPr>
        <w:t xml:space="preserve">. È possibile rispondere anche attraverso il sito internet della parrocchia. </w:t>
      </w:r>
    </w:p>
    <w:p w:rsidR="00C2000E" w:rsidRPr="00C2000E" w:rsidRDefault="00C2000E" w:rsidP="00C2000E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color w:val="222222"/>
          <w:lang w:eastAsia="it-IT"/>
        </w:rPr>
      </w:pPr>
    </w:p>
    <w:p w:rsidR="00DA7713" w:rsidRPr="00C2000E" w:rsidRDefault="00C2000E" w:rsidP="00DA771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 w:rsidRPr="00C2000E">
        <w:rPr>
          <w:rFonts w:asciiTheme="majorHAnsi" w:eastAsia="Times New Roman" w:hAnsiTheme="majorHAnsi" w:cstheme="majorHAnsi"/>
          <w:color w:val="222222"/>
          <w:lang w:eastAsia="it-IT"/>
        </w:rPr>
        <w:t>Nome gruppo/ persona: _______________</w:t>
      </w:r>
      <w:r w:rsidR="00DA7713">
        <w:rPr>
          <w:rFonts w:asciiTheme="majorHAnsi" w:eastAsia="Times New Roman" w:hAnsiTheme="majorHAnsi" w:cstheme="majorHAnsi"/>
          <w:color w:val="222222"/>
          <w:lang w:eastAsia="it-IT"/>
        </w:rPr>
        <w:t>_____________________</w:t>
      </w:r>
      <w:r w:rsidR="00DA7713" w:rsidRPr="00DA7713">
        <w:rPr>
          <w:rFonts w:asciiTheme="majorHAnsi" w:eastAsia="Times New Roman" w:hAnsiTheme="majorHAnsi" w:cstheme="majorHAnsi"/>
          <w:color w:val="222222"/>
          <w:lang w:eastAsia="it-IT"/>
        </w:rPr>
        <w:t xml:space="preserve"> </w:t>
      </w:r>
      <w:r w:rsidR="00DA7713" w:rsidRPr="00C2000E">
        <w:rPr>
          <w:rFonts w:asciiTheme="majorHAnsi" w:eastAsia="Times New Roman" w:hAnsiTheme="majorHAnsi" w:cstheme="majorHAnsi"/>
          <w:color w:val="222222"/>
          <w:lang w:eastAsia="it-IT"/>
        </w:rPr>
        <w:t>Data___________</w:t>
      </w:r>
    </w:p>
    <w:p w:rsidR="00C2000E" w:rsidRPr="00C2000E" w:rsidRDefault="00C2000E" w:rsidP="00C200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</w:p>
    <w:p w:rsidR="00F24DFE" w:rsidRPr="00E535A1" w:rsidRDefault="00C2000E" w:rsidP="00F24DFE">
      <w:pPr>
        <w:shd w:val="clear" w:color="auto" w:fill="FFFFFF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i/>
          <w:color w:val="222222"/>
          <w:lang w:eastAsia="it-IT"/>
        </w:rPr>
      </w:pPr>
      <w:r w:rsidRPr="00C2000E">
        <w:rPr>
          <w:rFonts w:asciiTheme="majorHAnsi" w:eastAsia="Times New Roman" w:hAnsiTheme="majorHAnsi" w:cstheme="majorHAnsi"/>
          <w:color w:val="222222"/>
          <w:lang w:eastAsia="it-IT"/>
        </w:rPr>
        <w:t>​</w:t>
      </w:r>
      <w:r w:rsidRPr="00C2000E">
        <w:rPr>
          <w:rFonts w:asciiTheme="majorHAnsi" w:eastAsia="Times New Roman" w:hAnsiTheme="majorHAnsi" w:cstheme="majorHAnsi"/>
          <w:i/>
          <w:color w:val="444444"/>
          <w:sz w:val="20"/>
          <w:lang w:eastAsia="it-IT"/>
        </w:rPr>
        <w:t>Si può dire che oggi non viviamo un’epoca di cambiamento quanto un cambiamento d’epoca. Le situazioni che viviamo oggi pongono dunque sfide nuove che per noi a volte sono persino difficili da comprendere. Questo nostro tempo richiede di vivere i problemi come sfide e non come ostacoli: il Signore è attivo e all’opera nel mondo. Voi, dunque, uscite per le strade e andate ai crocicchi: tutti quelli che troverete, chiamateli, nessuno escluso (</w:t>
      </w:r>
      <w:proofErr w:type="spellStart"/>
      <w:r w:rsidRPr="00C2000E">
        <w:rPr>
          <w:rFonts w:asciiTheme="majorHAnsi" w:eastAsia="Times New Roman" w:hAnsiTheme="majorHAnsi" w:cstheme="majorHAnsi"/>
          <w:i/>
          <w:color w:val="444444"/>
          <w:sz w:val="20"/>
          <w:lang w:eastAsia="it-IT"/>
        </w:rPr>
        <w:t>cfr</w:t>
      </w:r>
      <w:proofErr w:type="spellEnd"/>
      <w:r w:rsidRPr="00C2000E">
        <w:rPr>
          <w:rFonts w:asciiTheme="majorHAnsi" w:eastAsia="Times New Roman" w:hAnsiTheme="majorHAnsi" w:cstheme="majorHAnsi"/>
          <w:i/>
          <w:color w:val="444444"/>
          <w:sz w:val="20"/>
          <w:lang w:eastAsia="it-IT"/>
        </w:rPr>
        <w:t xml:space="preserve"> Mt 22,9). Soprattutto accompagnate chi è rimasto al bordo della strada, «zoppi, storpi, ciechi, sordi» (Mt 15,30). Dovunque voi siate, non costruite mai muri né frontiere, ma piazze e ospedali da campo</w:t>
      </w:r>
      <w:r w:rsidR="00F24DFE">
        <w:rPr>
          <w:rFonts w:asciiTheme="majorHAnsi" w:eastAsia="Times New Roman" w:hAnsiTheme="majorHAnsi" w:cstheme="majorHAnsi"/>
          <w:i/>
          <w:color w:val="444444"/>
          <w:sz w:val="20"/>
          <w:lang w:eastAsia="it-IT"/>
        </w:rPr>
        <w:t xml:space="preserve">. </w:t>
      </w:r>
      <w:r w:rsidRPr="00E535A1">
        <w:rPr>
          <w:rFonts w:asciiTheme="majorHAnsi" w:eastAsia="Times New Roman" w:hAnsiTheme="majorHAnsi" w:cstheme="majorHAnsi"/>
          <w:b/>
          <w:i/>
          <w:color w:val="444444"/>
          <w:sz w:val="18"/>
          <w:lang w:eastAsia="it-IT"/>
        </w:rPr>
        <w:t>Papa Francesco</w:t>
      </w:r>
      <w:r w:rsidRPr="00E535A1">
        <w:rPr>
          <w:rFonts w:asciiTheme="majorHAnsi" w:eastAsia="Times New Roman" w:hAnsiTheme="majorHAnsi" w:cstheme="majorHAnsi"/>
          <w:i/>
          <w:color w:val="444444"/>
          <w:sz w:val="18"/>
          <w:lang w:eastAsia="it-IT"/>
        </w:rPr>
        <w:t>, Convegno Ecclesiale, 2015</w:t>
      </w:r>
    </w:p>
    <w:p w:rsidR="00F24DFE" w:rsidRDefault="00F24DFE" w:rsidP="00F24DFE">
      <w:pPr>
        <w:shd w:val="clear" w:color="auto" w:fill="FFFFFF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i/>
          <w:color w:val="222222"/>
          <w:sz w:val="20"/>
          <w:lang w:eastAsia="it-IT"/>
        </w:rPr>
      </w:pPr>
    </w:p>
    <w:p w:rsidR="00C2000E" w:rsidRDefault="00B16612" w:rsidP="00F24DFE">
      <w:pPr>
        <w:shd w:val="clear" w:color="auto" w:fill="FFFFFF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i/>
          <w:color w:val="222222"/>
          <w:sz w:val="20"/>
          <w:lang w:eastAsia="it-IT"/>
        </w:rPr>
      </w:pPr>
      <w:r>
        <w:rPr>
          <w:rFonts w:asciiTheme="majorHAnsi" w:eastAsia="Times New Roman" w:hAnsiTheme="majorHAnsi" w:cstheme="majorHAnsi"/>
          <w:i/>
          <w:color w:val="222222"/>
          <w:sz w:val="20"/>
          <w:lang w:eastAsia="it-IT"/>
        </w:rPr>
        <w:t>A</w:t>
      </w:r>
      <w:r w:rsidR="00F24DFE" w:rsidRPr="00F24DFE">
        <w:rPr>
          <w:rFonts w:asciiTheme="majorHAnsi" w:eastAsia="Times New Roman" w:hAnsiTheme="majorHAnsi" w:cstheme="majorHAnsi"/>
          <w:i/>
          <w:color w:val="222222"/>
          <w:sz w:val="20"/>
          <w:lang w:eastAsia="it-IT"/>
        </w:rPr>
        <w:t xml:space="preserve">merai il prossimo tuo, </w:t>
      </w:r>
      <w:r w:rsidR="00F24DFE" w:rsidRPr="00F24DFE">
        <w:rPr>
          <w:rFonts w:asciiTheme="majorHAnsi" w:eastAsia="Times New Roman" w:hAnsiTheme="majorHAnsi" w:cstheme="majorHAnsi"/>
          <w:b/>
          <w:color w:val="222222"/>
          <w:sz w:val="20"/>
          <w:lang w:eastAsia="it-IT"/>
        </w:rPr>
        <w:t>è</w:t>
      </w:r>
      <w:r w:rsidR="00F24DFE" w:rsidRPr="00F24DFE">
        <w:rPr>
          <w:rFonts w:asciiTheme="majorHAnsi" w:eastAsia="Times New Roman" w:hAnsiTheme="majorHAnsi" w:cstheme="majorHAnsi"/>
          <w:i/>
          <w:color w:val="222222"/>
          <w:sz w:val="20"/>
          <w:lang w:eastAsia="it-IT"/>
        </w:rPr>
        <w:t xml:space="preserve"> te stesso</w:t>
      </w:r>
      <w:r w:rsidR="00F24DFE">
        <w:rPr>
          <w:rFonts w:asciiTheme="majorHAnsi" w:eastAsia="Times New Roman" w:hAnsiTheme="majorHAnsi" w:cstheme="majorHAnsi"/>
          <w:i/>
          <w:color w:val="222222"/>
          <w:sz w:val="20"/>
          <w:lang w:eastAsia="it-IT"/>
        </w:rPr>
        <w:t xml:space="preserve">. </w:t>
      </w:r>
      <w:r w:rsidR="00F24DFE" w:rsidRPr="00E535A1">
        <w:rPr>
          <w:rFonts w:asciiTheme="majorHAnsi" w:eastAsia="Times New Roman" w:hAnsiTheme="majorHAnsi" w:cstheme="majorHAnsi"/>
          <w:b/>
          <w:i/>
          <w:color w:val="222222"/>
          <w:sz w:val="18"/>
          <w:lang w:eastAsia="it-IT"/>
        </w:rPr>
        <w:t xml:space="preserve">Martin </w:t>
      </w:r>
      <w:proofErr w:type="spellStart"/>
      <w:r w:rsidR="00F24DFE" w:rsidRPr="00E535A1">
        <w:rPr>
          <w:rFonts w:asciiTheme="majorHAnsi" w:eastAsia="Times New Roman" w:hAnsiTheme="majorHAnsi" w:cstheme="majorHAnsi"/>
          <w:b/>
          <w:i/>
          <w:color w:val="222222"/>
          <w:sz w:val="18"/>
          <w:lang w:eastAsia="it-IT"/>
        </w:rPr>
        <w:t>Buber</w:t>
      </w:r>
      <w:proofErr w:type="spellEnd"/>
    </w:p>
    <w:p w:rsidR="00F24DFE" w:rsidRDefault="00F24DFE" w:rsidP="00F24DFE">
      <w:pPr>
        <w:shd w:val="clear" w:color="auto" w:fill="FFFFFF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i/>
          <w:color w:val="222222"/>
          <w:sz w:val="20"/>
          <w:lang w:eastAsia="it-IT"/>
        </w:rPr>
      </w:pPr>
    </w:p>
    <w:p w:rsidR="00C2000E" w:rsidRPr="00C2000E" w:rsidRDefault="00C2000E" w:rsidP="00C2000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4"/>
          <w:lang w:eastAsia="it-IT"/>
        </w:rPr>
      </w:pPr>
      <w:r w:rsidRPr="00C2000E">
        <w:rPr>
          <w:rFonts w:ascii="Calibri" w:eastAsia="Times New Roman" w:hAnsi="Calibri" w:cs="Calibri"/>
          <w:b/>
          <w:color w:val="222222"/>
          <w:sz w:val="24"/>
          <w:lang w:eastAsia="it-IT"/>
        </w:rPr>
        <w:t>IL NOSTRO TEMPO</w:t>
      </w:r>
      <w:r w:rsidR="00F24DFE" w:rsidRPr="00F24DFE">
        <w:rPr>
          <w:rFonts w:ascii="Calibri" w:eastAsia="Times New Roman" w:hAnsi="Calibri" w:cs="Calibri"/>
          <w:b/>
          <w:color w:val="222222"/>
          <w:sz w:val="24"/>
          <w:lang w:eastAsia="it-IT"/>
        </w:rPr>
        <w:t>, LE SUE FRONTIERE</w:t>
      </w:r>
    </w:p>
    <w:p w:rsidR="00C2000E" w:rsidRDefault="00C2000E" w:rsidP="00C200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 w:rsidRPr="00C2000E">
        <w:rPr>
          <w:rFonts w:asciiTheme="majorHAnsi" w:eastAsia="Times New Roman" w:hAnsiTheme="majorHAnsi" w:cstheme="majorHAnsi"/>
          <w:color w:val="222222"/>
          <w:lang w:eastAsia="it-IT"/>
        </w:rPr>
        <w:t xml:space="preserve">1. Quale forma di accoglienza emerge nel nostro gruppo o nella nostra esperienza personale?  Che tipo di richieste di aiuto riceviamo più spesso (aiuto economico, aiuto relazionale, accompagnamento nella fede, sostegno educativo, sostegno nella </w:t>
      </w:r>
      <w:proofErr w:type="gramStart"/>
      <w:r w:rsidRPr="00C2000E">
        <w:rPr>
          <w:rFonts w:asciiTheme="majorHAnsi" w:eastAsia="Times New Roman" w:hAnsiTheme="majorHAnsi" w:cstheme="majorHAnsi"/>
          <w:color w:val="222222"/>
          <w:lang w:eastAsia="it-IT"/>
        </w:rPr>
        <w:t>preghiera,...</w:t>
      </w:r>
      <w:proofErr w:type="gramEnd"/>
      <w:r w:rsidRPr="00C2000E">
        <w:rPr>
          <w:rFonts w:asciiTheme="majorHAnsi" w:eastAsia="Times New Roman" w:hAnsiTheme="majorHAnsi" w:cstheme="majorHAnsi"/>
          <w:color w:val="222222"/>
          <w:lang w:eastAsia="it-IT"/>
        </w:rPr>
        <w:t>)? Chi ci chiede aiuto (donne/uomini, età, livello culturale, provenienza...)?</w:t>
      </w:r>
    </w:p>
    <w:p w:rsidR="00FB4399" w:rsidRDefault="00FB4399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______________________________________________________________________________________</w:t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 w:rsidR="00A60531">
        <w:rPr>
          <w:rFonts w:asciiTheme="majorHAnsi" w:eastAsia="Times New Roman" w:hAnsiTheme="majorHAnsi" w:cstheme="majorHAnsi"/>
          <w:color w:val="222222"/>
          <w:lang w:eastAsia="it-IT"/>
        </w:rPr>
        <w:softHyphen/>
      </w:r>
    </w:p>
    <w:p w:rsidR="00A60531" w:rsidRPr="00C2000E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  <w:t>_______________________________________________________________________________________</w:t>
      </w:r>
    </w:p>
    <w:p w:rsidR="00C2000E" w:rsidRPr="00C2000E" w:rsidRDefault="00C2000E" w:rsidP="00C200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 w:rsidRPr="00C2000E">
        <w:rPr>
          <w:rFonts w:asciiTheme="majorHAnsi" w:eastAsia="Times New Roman" w:hAnsiTheme="majorHAnsi" w:cstheme="majorHAnsi"/>
          <w:color w:val="222222"/>
          <w:lang w:eastAsia="it-IT"/>
        </w:rPr>
        <w:t>2. Quali povertà ci sembrano più urgenti in questo momento storico?</w:t>
      </w:r>
    </w:p>
    <w:p w:rsidR="00A71031" w:rsidRDefault="00C2000E" w:rsidP="00A605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</w:pPr>
      <w:r w:rsidRPr="00C2000E"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  <w:t xml:space="preserve">non c'è solo la </w:t>
      </w:r>
      <w:r w:rsidRPr="00C2000E">
        <w:rPr>
          <w:rFonts w:asciiTheme="majorHAnsi" w:eastAsia="Times New Roman" w:hAnsiTheme="majorHAnsi" w:cstheme="majorHAnsi"/>
          <w:b/>
          <w:i/>
          <w:iCs/>
          <w:color w:val="222222"/>
          <w:sz w:val="20"/>
          <w:lang w:eastAsia="it-IT"/>
        </w:rPr>
        <w:t>povertà economica</w:t>
      </w:r>
      <w:r w:rsidRPr="00C2000E"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  <w:t xml:space="preserve"> ma anche altre povertà materiali ed esistenziali: </w:t>
      </w:r>
      <w:r w:rsidRPr="00C2000E">
        <w:rPr>
          <w:rFonts w:asciiTheme="majorHAnsi" w:eastAsia="Times New Roman" w:hAnsiTheme="majorHAnsi" w:cstheme="majorHAnsi"/>
          <w:b/>
          <w:i/>
          <w:iCs/>
          <w:color w:val="222222"/>
          <w:sz w:val="20"/>
          <w:lang w:eastAsia="it-IT"/>
        </w:rPr>
        <w:t>la povertà culturale</w:t>
      </w:r>
      <w:r w:rsidRPr="00C2000E"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  <w:t>, la povertà dei sentimenti (pretendere,</w:t>
      </w:r>
      <w:r w:rsidR="008210F6" w:rsidRPr="00A71031"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  <w:t xml:space="preserve"> </w:t>
      </w:r>
      <w:r w:rsidRPr="00C2000E"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  <w:t>essere diffidenti, non riuscire ad amare, a condividere, a "star bene" e a trovare pace, ...),</w:t>
      </w:r>
    </w:p>
    <w:p w:rsidR="00C2000E" w:rsidRDefault="00C2000E" w:rsidP="00A605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</w:pPr>
      <w:r w:rsidRPr="00C2000E">
        <w:rPr>
          <w:rFonts w:asciiTheme="majorHAnsi" w:eastAsia="Times New Roman" w:hAnsiTheme="majorHAnsi" w:cstheme="majorHAnsi"/>
          <w:b/>
          <w:i/>
          <w:iCs/>
          <w:color w:val="222222"/>
          <w:sz w:val="20"/>
          <w:lang w:eastAsia="it-IT"/>
        </w:rPr>
        <w:t xml:space="preserve"> la povertà relazionale</w:t>
      </w:r>
      <w:r w:rsidRPr="00C2000E"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  <w:t xml:space="preserve"> (solitudine, violenza domestica, incapacità di convivere/condividere con altri</w:t>
      </w:r>
      <w:r w:rsidR="00F24DFE" w:rsidRPr="00A71031"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  <w:t>, materialismo, individualismo</w:t>
      </w:r>
      <w:r w:rsidRPr="00C2000E"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  <w:t xml:space="preserve"> ...</w:t>
      </w:r>
      <w:proofErr w:type="gramStart"/>
      <w:r w:rsidR="00A71031"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  <w:t>)</w:t>
      </w:r>
      <w:r w:rsidRPr="00C2000E"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  <w:t xml:space="preserve"> ,</w:t>
      </w:r>
      <w:r w:rsidRPr="00C2000E">
        <w:rPr>
          <w:rFonts w:asciiTheme="majorHAnsi" w:eastAsia="Times New Roman" w:hAnsiTheme="majorHAnsi" w:cstheme="majorHAnsi"/>
          <w:b/>
          <w:i/>
          <w:iCs/>
          <w:color w:val="222222"/>
          <w:sz w:val="20"/>
          <w:lang w:eastAsia="it-IT"/>
        </w:rPr>
        <w:t>la</w:t>
      </w:r>
      <w:proofErr w:type="gramEnd"/>
      <w:r w:rsidRPr="00C2000E">
        <w:rPr>
          <w:rFonts w:asciiTheme="majorHAnsi" w:eastAsia="Times New Roman" w:hAnsiTheme="majorHAnsi" w:cstheme="majorHAnsi"/>
          <w:b/>
          <w:i/>
          <w:iCs/>
          <w:color w:val="222222"/>
          <w:sz w:val="20"/>
          <w:lang w:eastAsia="it-IT"/>
        </w:rPr>
        <w:t xml:space="preserve"> povertà educativa</w:t>
      </w:r>
      <w:r w:rsidRPr="00C2000E">
        <w:rPr>
          <w:rFonts w:asciiTheme="majorHAnsi" w:eastAsia="Times New Roman" w:hAnsiTheme="majorHAnsi" w:cstheme="majorHAnsi"/>
          <w:i/>
          <w:iCs/>
          <w:color w:val="222222"/>
          <w:sz w:val="20"/>
          <w:lang w:eastAsia="it-IT"/>
        </w:rPr>
        <w:t xml:space="preserve"> (incomprensione generazionale, dispersione scolastica, incomunicabilità, ...) </w:t>
      </w:r>
    </w:p>
    <w:p w:rsidR="00A60531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</w:p>
    <w:p w:rsidR="00A60531" w:rsidRPr="00C2000E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  <w:t>_______________________________________________________________________________________</w:t>
      </w:r>
    </w:p>
    <w:p w:rsidR="00C2000E" w:rsidRDefault="00C2000E" w:rsidP="00C200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 w:rsidRPr="00C2000E">
        <w:rPr>
          <w:rFonts w:asciiTheme="majorHAnsi" w:eastAsia="Times New Roman" w:hAnsiTheme="majorHAnsi" w:cstheme="majorHAnsi"/>
          <w:color w:val="222222"/>
          <w:lang w:eastAsia="it-IT"/>
        </w:rPr>
        <w:t>3. Quali sono i sentimenti che suscita in noi l'incontro con chi chiede aiuto</w:t>
      </w:r>
      <w:r w:rsidR="00F24DFE">
        <w:rPr>
          <w:rFonts w:asciiTheme="majorHAnsi" w:eastAsia="Times New Roman" w:hAnsiTheme="majorHAnsi" w:cstheme="majorHAnsi"/>
          <w:color w:val="222222"/>
          <w:lang w:eastAsia="it-IT"/>
        </w:rPr>
        <w:t xml:space="preserve"> e accoglienza</w:t>
      </w:r>
      <w:r w:rsidRPr="00C2000E">
        <w:rPr>
          <w:rFonts w:asciiTheme="majorHAnsi" w:eastAsia="Times New Roman" w:hAnsiTheme="majorHAnsi" w:cstheme="majorHAnsi"/>
          <w:color w:val="222222"/>
          <w:lang w:eastAsia="it-IT"/>
        </w:rPr>
        <w:t>? (sia sentimenti positivi che negativi)</w:t>
      </w:r>
    </w:p>
    <w:p w:rsidR="00A60531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</w:p>
    <w:p w:rsidR="00A60531" w:rsidRPr="00C2000E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  <w:t>_______________________________________________________________________________________</w:t>
      </w:r>
    </w:p>
    <w:p w:rsidR="00C2000E" w:rsidRPr="00C2000E" w:rsidRDefault="00F24DFE" w:rsidP="00C2000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lang w:eastAsia="it-IT"/>
        </w:rPr>
      </w:pPr>
      <w:r w:rsidRPr="00F24DFE">
        <w:rPr>
          <w:rFonts w:eastAsia="Times New Roman" w:cstheme="minorHAnsi"/>
          <w:b/>
          <w:color w:val="222222"/>
          <w:sz w:val="24"/>
          <w:lang w:eastAsia="it-IT"/>
        </w:rPr>
        <w:lastRenderedPageBreak/>
        <w:t xml:space="preserve">AIUTARE </w:t>
      </w:r>
    </w:p>
    <w:p w:rsidR="00C2000E" w:rsidRDefault="00C2000E" w:rsidP="00C200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 w:rsidRPr="00C2000E">
        <w:rPr>
          <w:rFonts w:asciiTheme="majorHAnsi" w:eastAsia="Times New Roman" w:hAnsiTheme="majorHAnsi" w:cstheme="majorHAnsi"/>
          <w:color w:val="222222"/>
          <w:lang w:eastAsia="it-IT"/>
        </w:rPr>
        <w:t>4. A quale richiesta di aiuto siamo riusciti a rispondere in modo accogliente e efficace? come ci ha cambiati personalmente questa esperienza? </w:t>
      </w:r>
    </w:p>
    <w:p w:rsidR="00A60531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</w:p>
    <w:p w:rsidR="00A60531" w:rsidRPr="00C2000E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  <w:t>_______________________________________________________________________________________</w:t>
      </w:r>
    </w:p>
    <w:p w:rsidR="00C2000E" w:rsidRDefault="00F24DFE" w:rsidP="00C200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5</w:t>
      </w:r>
      <w:r w:rsidR="00C2000E" w:rsidRPr="00C2000E">
        <w:rPr>
          <w:rFonts w:asciiTheme="majorHAnsi" w:eastAsia="Times New Roman" w:hAnsiTheme="majorHAnsi" w:cstheme="majorHAnsi"/>
          <w:color w:val="222222"/>
          <w:lang w:eastAsia="it-IT"/>
        </w:rPr>
        <w:t>. Quali sono le criticità con cui abbiamo a che fare nel dare aiuto a chi chiede? Quale situazione ci ha fatto sentire più impotenti e incapaci di rispondere al bisogno dell'altro?</w:t>
      </w:r>
    </w:p>
    <w:p w:rsidR="00A60531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</w:p>
    <w:p w:rsidR="00A60531" w:rsidRPr="00C2000E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  <w:t>_______________________________________________________________________________________</w:t>
      </w:r>
    </w:p>
    <w:p w:rsidR="00E535A1" w:rsidRDefault="00E535A1" w:rsidP="00C2000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lang w:eastAsia="it-IT"/>
        </w:rPr>
      </w:pPr>
    </w:p>
    <w:p w:rsidR="00C2000E" w:rsidRPr="00C2000E" w:rsidRDefault="00C2000E" w:rsidP="00C2000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lang w:eastAsia="it-IT"/>
        </w:rPr>
      </w:pPr>
      <w:r w:rsidRPr="00C2000E">
        <w:rPr>
          <w:rFonts w:eastAsia="Times New Roman" w:cstheme="minorHAnsi"/>
          <w:b/>
          <w:color w:val="222222"/>
          <w:sz w:val="24"/>
          <w:lang w:eastAsia="it-IT"/>
        </w:rPr>
        <w:t xml:space="preserve">ACCOGLIERE NELLA FEDE </w:t>
      </w:r>
    </w:p>
    <w:p w:rsidR="00C2000E" w:rsidRDefault="00F24DFE" w:rsidP="00C200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6.</w:t>
      </w:r>
      <w:r w:rsidR="00A71031">
        <w:rPr>
          <w:rFonts w:asciiTheme="majorHAnsi" w:eastAsia="Times New Roman" w:hAnsiTheme="majorHAnsi" w:cstheme="majorHAnsi"/>
          <w:color w:val="222222"/>
          <w:lang w:eastAsia="it-IT"/>
        </w:rPr>
        <w:t xml:space="preserve"> </w:t>
      </w:r>
      <w:r w:rsidR="00C2000E" w:rsidRPr="00C2000E">
        <w:rPr>
          <w:rFonts w:asciiTheme="majorHAnsi" w:eastAsia="Times New Roman" w:hAnsiTheme="majorHAnsi" w:cstheme="majorHAnsi"/>
          <w:color w:val="222222"/>
          <w:lang w:eastAsia="it-IT"/>
        </w:rPr>
        <w:t>Quali attenzioni si potrebbero avere all'interno della parrocchia verso chi - pur battezzato- non vive di fatto visibilmente l'esperienza di fede ​e non sperimenta un'appartenenza effettiva alla comunità? </w:t>
      </w:r>
    </w:p>
    <w:p w:rsidR="00A60531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</w:p>
    <w:p w:rsidR="00A60531" w:rsidRPr="00C2000E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  <w:t>_______________________________________________________________________________________</w:t>
      </w:r>
    </w:p>
    <w:p w:rsidR="00C2000E" w:rsidRDefault="00F24DFE" w:rsidP="00C200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7.</w:t>
      </w:r>
      <w:r w:rsidR="00A71031">
        <w:rPr>
          <w:rFonts w:asciiTheme="majorHAnsi" w:eastAsia="Times New Roman" w:hAnsiTheme="majorHAnsi" w:cstheme="majorHAnsi"/>
          <w:color w:val="222222"/>
          <w:lang w:eastAsia="it-IT"/>
        </w:rPr>
        <w:t xml:space="preserve"> </w:t>
      </w:r>
      <w:r w:rsidR="00C2000E" w:rsidRPr="00C2000E">
        <w:rPr>
          <w:rFonts w:asciiTheme="majorHAnsi" w:eastAsia="Times New Roman" w:hAnsiTheme="majorHAnsi" w:cstheme="majorHAnsi"/>
          <w:color w:val="222222"/>
          <w:lang w:eastAsia="it-IT"/>
        </w:rPr>
        <w:t>Come ​riuscire ad accogliere tutti​</w:t>
      </w:r>
      <w:r w:rsidR="00C83121">
        <w:rPr>
          <w:rFonts w:asciiTheme="majorHAnsi" w:eastAsia="Times New Roman" w:hAnsiTheme="majorHAnsi" w:cstheme="majorHAnsi"/>
          <w:color w:val="222222"/>
          <w:lang w:eastAsia="it-IT"/>
        </w:rPr>
        <w:t xml:space="preserve"> </w:t>
      </w:r>
      <w:r w:rsidR="00C2000E" w:rsidRPr="00C2000E">
        <w:rPr>
          <w:rFonts w:asciiTheme="majorHAnsi" w:eastAsia="Times New Roman" w:hAnsiTheme="majorHAnsi" w:cstheme="majorHAnsi"/>
          <w:color w:val="222222"/>
          <w:lang w:eastAsia="it-IT"/>
        </w:rPr>
        <w:t xml:space="preserve">mantenendo una proposta autentica e seria di educazione alla </w:t>
      </w:r>
      <w:proofErr w:type="gramStart"/>
      <w:r w:rsidR="00C2000E" w:rsidRPr="00C2000E">
        <w:rPr>
          <w:rFonts w:asciiTheme="majorHAnsi" w:eastAsia="Times New Roman" w:hAnsiTheme="majorHAnsi" w:cstheme="majorHAnsi"/>
          <w:color w:val="222222"/>
          <w:lang w:eastAsia="it-IT"/>
        </w:rPr>
        <w:t>fede?​</w:t>
      </w:r>
      <w:proofErr w:type="gramEnd"/>
      <w:r w:rsidR="00C83121">
        <w:rPr>
          <w:rFonts w:asciiTheme="majorHAnsi" w:eastAsia="Times New Roman" w:hAnsiTheme="majorHAnsi" w:cstheme="majorHAnsi"/>
          <w:color w:val="222222"/>
          <w:lang w:eastAsia="it-IT"/>
        </w:rPr>
        <w:t xml:space="preserve"> </w:t>
      </w:r>
      <w:r w:rsidR="00C2000E" w:rsidRPr="00C2000E">
        <w:rPr>
          <w:rFonts w:asciiTheme="majorHAnsi" w:eastAsia="Times New Roman" w:hAnsiTheme="majorHAnsi" w:cstheme="majorHAnsi"/>
          <w:color w:val="222222"/>
          <w:lang w:eastAsia="it-IT"/>
        </w:rPr>
        <w:t>Quali cammini/iniziative proporre? </w:t>
      </w:r>
    </w:p>
    <w:p w:rsidR="00A60531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</w:p>
    <w:p w:rsidR="00A60531" w:rsidRPr="00C2000E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  <w:t>_______________________________________________________________________________________</w:t>
      </w:r>
    </w:p>
    <w:p w:rsidR="00E535A1" w:rsidRDefault="00C2000E" w:rsidP="00C200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 w:rsidRPr="00C2000E">
        <w:rPr>
          <w:rFonts w:asciiTheme="majorHAnsi" w:eastAsia="Times New Roman" w:hAnsiTheme="majorHAnsi" w:cstheme="majorHAnsi"/>
          <w:color w:val="222222"/>
          <w:lang w:eastAsia="it-IT"/>
        </w:rPr>
        <w:t>​</w:t>
      </w:r>
    </w:p>
    <w:p w:rsidR="00C2000E" w:rsidRPr="00C2000E" w:rsidRDefault="00C2000E" w:rsidP="00C200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bookmarkStart w:id="0" w:name="_GoBack"/>
      <w:bookmarkEnd w:id="0"/>
      <w:r w:rsidRPr="00C2000E">
        <w:rPr>
          <w:rFonts w:ascii="Calibri" w:eastAsia="Times New Roman" w:hAnsi="Calibri" w:cs="Calibri"/>
          <w:b/>
          <w:color w:val="222222"/>
          <w:sz w:val="24"/>
          <w:lang w:eastAsia="it-IT"/>
        </w:rPr>
        <w:t>LA PAROLA CI GUIDA</w:t>
      </w:r>
    </w:p>
    <w:p w:rsidR="00C2000E" w:rsidRDefault="00F24DFE" w:rsidP="00C200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8.</w:t>
      </w:r>
      <w:r w:rsidR="00A71031">
        <w:rPr>
          <w:rFonts w:asciiTheme="majorHAnsi" w:eastAsia="Times New Roman" w:hAnsiTheme="majorHAnsi" w:cstheme="majorHAnsi"/>
          <w:color w:val="222222"/>
          <w:lang w:eastAsia="it-IT"/>
        </w:rPr>
        <w:t xml:space="preserve"> </w:t>
      </w:r>
      <w:r w:rsidR="00C2000E" w:rsidRPr="00C2000E">
        <w:rPr>
          <w:rFonts w:asciiTheme="majorHAnsi" w:eastAsia="Times New Roman" w:hAnsiTheme="majorHAnsi" w:cstheme="majorHAnsi"/>
          <w:color w:val="222222"/>
          <w:lang w:eastAsia="it-IT"/>
        </w:rPr>
        <w:t>Un'immagine dalle scritture che ci può guidare (brano, personaggio, i</w:t>
      </w:r>
      <w:r>
        <w:rPr>
          <w:rFonts w:asciiTheme="majorHAnsi" w:eastAsia="Times New Roman" w:hAnsiTheme="majorHAnsi" w:cstheme="majorHAnsi"/>
          <w:color w:val="222222"/>
          <w:lang w:eastAsia="it-IT"/>
        </w:rPr>
        <w:t>cona</w:t>
      </w:r>
      <w:r w:rsidR="00C2000E" w:rsidRPr="00C2000E">
        <w:rPr>
          <w:rFonts w:asciiTheme="majorHAnsi" w:eastAsia="Times New Roman" w:hAnsiTheme="majorHAnsi" w:cstheme="majorHAnsi"/>
          <w:color w:val="222222"/>
          <w:lang w:eastAsia="it-IT"/>
        </w:rPr>
        <w:t>)</w:t>
      </w:r>
    </w:p>
    <w:p w:rsidR="00A60531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</w:p>
    <w:p w:rsidR="00C2000E" w:rsidRPr="00C2000E" w:rsidRDefault="00A60531" w:rsidP="00A60531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222222"/>
          <w:lang w:eastAsia="it-IT"/>
        </w:rPr>
      </w:pP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</w:r>
      <w:r>
        <w:rPr>
          <w:rFonts w:asciiTheme="majorHAnsi" w:eastAsia="Times New Roman" w:hAnsiTheme="majorHAnsi" w:cstheme="majorHAnsi"/>
          <w:color w:val="222222"/>
          <w:lang w:eastAsia="it-IT"/>
        </w:rPr>
        <w:softHyphen/>
        <w:t>_______________________________________________________________________________________</w:t>
      </w:r>
    </w:p>
    <w:sectPr w:rsidR="00C2000E" w:rsidRPr="00C2000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7B4" w:rsidRDefault="00E057B4" w:rsidP="00C2000E">
      <w:pPr>
        <w:spacing w:after="0" w:line="240" w:lineRule="auto"/>
      </w:pPr>
      <w:r>
        <w:separator/>
      </w:r>
    </w:p>
  </w:endnote>
  <w:endnote w:type="continuationSeparator" w:id="0">
    <w:p w:rsidR="00E057B4" w:rsidRDefault="00E057B4" w:rsidP="00C2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7B4" w:rsidRDefault="00E057B4" w:rsidP="00C2000E">
      <w:pPr>
        <w:spacing w:after="0" w:line="240" w:lineRule="auto"/>
      </w:pPr>
      <w:r>
        <w:separator/>
      </w:r>
    </w:p>
  </w:footnote>
  <w:footnote w:type="continuationSeparator" w:id="0">
    <w:p w:rsidR="00E057B4" w:rsidRDefault="00E057B4" w:rsidP="00C2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00E" w:rsidRPr="008210F6" w:rsidRDefault="00C2000E">
    <w:pPr>
      <w:pStyle w:val="Intestazione"/>
      <w:rPr>
        <w:b/>
        <w:sz w:val="20"/>
      </w:rPr>
    </w:pPr>
    <w:r w:rsidRPr="008210F6">
      <w:rPr>
        <w:b/>
        <w:sz w:val="20"/>
      </w:rPr>
      <w:t xml:space="preserve">Parrocchia Cristo Re, Alba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0E"/>
    <w:rsid w:val="0037157E"/>
    <w:rsid w:val="00592492"/>
    <w:rsid w:val="00666DC1"/>
    <w:rsid w:val="006E7509"/>
    <w:rsid w:val="008210F6"/>
    <w:rsid w:val="00863271"/>
    <w:rsid w:val="00887994"/>
    <w:rsid w:val="00A60531"/>
    <w:rsid w:val="00A71031"/>
    <w:rsid w:val="00B16612"/>
    <w:rsid w:val="00C2000E"/>
    <w:rsid w:val="00C83121"/>
    <w:rsid w:val="00DA7713"/>
    <w:rsid w:val="00E057B4"/>
    <w:rsid w:val="00E535A1"/>
    <w:rsid w:val="00F12379"/>
    <w:rsid w:val="00F24DFE"/>
    <w:rsid w:val="00FB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EF93"/>
  <w15:chartTrackingRefBased/>
  <w15:docId w15:val="{419F7630-4342-42EE-BAB2-E3AF7C63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C2000E"/>
    <w:rPr>
      <w:i/>
      <w:iCs/>
    </w:rPr>
  </w:style>
  <w:style w:type="character" w:customStyle="1" w:styleId="gmaildefault">
    <w:name w:val="gmail_default"/>
    <w:basedOn w:val="Carpredefinitoparagrafo"/>
    <w:rsid w:val="00C2000E"/>
  </w:style>
  <w:style w:type="paragraph" w:styleId="Intestazione">
    <w:name w:val="header"/>
    <w:basedOn w:val="Normale"/>
    <w:link w:val="IntestazioneCarattere"/>
    <w:uiPriority w:val="99"/>
    <w:unhideWhenUsed/>
    <w:rsid w:val="00C20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00E"/>
  </w:style>
  <w:style w:type="paragraph" w:styleId="Pidipagina">
    <w:name w:val="footer"/>
    <w:basedOn w:val="Normale"/>
    <w:link w:val="PidipaginaCarattere"/>
    <w:uiPriority w:val="99"/>
    <w:unhideWhenUsed/>
    <w:rsid w:val="00C20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521</Words>
  <Characters>6522</Characters>
  <Application>Microsoft Office Word</Application>
  <DocSecurity>0</DocSecurity>
  <Lines>86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Iacono</dc:creator>
  <cp:keywords/>
  <dc:description/>
  <cp:lastModifiedBy>Emanuela Iacono</cp:lastModifiedBy>
  <cp:revision>11</cp:revision>
  <cp:lastPrinted>2019-03-08T20:43:00Z</cp:lastPrinted>
  <dcterms:created xsi:type="dcterms:W3CDTF">2019-03-08T16:46:00Z</dcterms:created>
  <dcterms:modified xsi:type="dcterms:W3CDTF">2019-03-08T21:00:00Z</dcterms:modified>
</cp:coreProperties>
</file>